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A9EFE" w14:textId="77777777" w:rsidR="00E102BC" w:rsidRDefault="00420796" w:rsidP="00420796">
      <w:pPr>
        <w:jc w:val="center"/>
        <w:rPr>
          <w:b/>
          <w:sz w:val="52"/>
          <w:szCs w:val="52"/>
        </w:rPr>
      </w:pPr>
      <w:r w:rsidRPr="00420796">
        <w:rPr>
          <w:b/>
          <w:sz w:val="52"/>
          <w:szCs w:val="52"/>
        </w:rPr>
        <w:t>Implementing What Went Well in</w:t>
      </w:r>
      <w:r>
        <w:rPr>
          <w:b/>
          <w:sz w:val="52"/>
          <w:szCs w:val="52"/>
        </w:rPr>
        <w:t>to</w:t>
      </w:r>
      <w:r w:rsidRPr="00420796">
        <w:rPr>
          <w:b/>
          <w:sz w:val="52"/>
          <w:szCs w:val="52"/>
        </w:rPr>
        <w:t xml:space="preserve"> Your Teaching Practice</w:t>
      </w:r>
      <w:r w:rsidR="00E102BC">
        <w:rPr>
          <w:b/>
          <w:sz w:val="52"/>
          <w:szCs w:val="52"/>
        </w:rPr>
        <w:t xml:space="preserve">. </w:t>
      </w:r>
    </w:p>
    <w:p w14:paraId="43290E2E" w14:textId="7B9253B5" w:rsidR="00F81B56" w:rsidRDefault="00E102BC" w:rsidP="00420796">
      <w:pPr>
        <w:jc w:val="center"/>
        <w:rPr>
          <w:b/>
          <w:sz w:val="52"/>
          <w:szCs w:val="52"/>
        </w:rPr>
      </w:pPr>
      <w:r w:rsidRPr="00E102BC">
        <w:rPr>
          <w:b/>
          <w:sz w:val="40"/>
          <w:szCs w:val="40"/>
        </w:rPr>
        <w:t>(It’s not a magic bullet, but it sure does help!)</w:t>
      </w:r>
    </w:p>
    <w:p w14:paraId="1911D41A" w14:textId="77777777" w:rsidR="00420796" w:rsidRDefault="00420796" w:rsidP="00420796"/>
    <w:p w14:paraId="5C02B7AB" w14:textId="66F3BFE7" w:rsidR="00420796" w:rsidRDefault="000070AC" w:rsidP="00420796">
      <w:r>
        <w:rPr>
          <w:b/>
        </w:rPr>
        <w:t xml:space="preserve">WHEN- </w:t>
      </w:r>
      <w:r w:rsidR="00D152AB">
        <w:t>It’s time for WWW when you</w:t>
      </w:r>
      <w:r w:rsidR="001944B3">
        <w:t xml:space="preserve"> feel: </w:t>
      </w:r>
    </w:p>
    <w:p w14:paraId="6F4D0D3C" w14:textId="77777777" w:rsidR="001944B3" w:rsidRDefault="001944B3" w:rsidP="001944B3">
      <w:pPr>
        <w:pStyle w:val="ListParagraph"/>
        <w:numPr>
          <w:ilvl w:val="0"/>
          <w:numId w:val="1"/>
        </w:numPr>
      </w:pPr>
      <w:r>
        <w:t>Frustrated or angry</w:t>
      </w:r>
    </w:p>
    <w:p w14:paraId="7A01A922" w14:textId="77777777" w:rsidR="001944B3" w:rsidRDefault="001944B3" w:rsidP="001944B3">
      <w:pPr>
        <w:pStyle w:val="ListParagraph"/>
        <w:numPr>
          <w:ilvl w:val="0"/>
          <w:numId w:val="1"/>
        </w:numPr>
      </w:pPr>
      <w:r>
        <w:t>Overwhelmed</w:t>
      </w:r>
    </w:p>
    <w:p w14:paraId="2CC284C0" w14:textId="77777777" w:rsidR="001944B3" w:rsidRDefault="001944B3" w:rsidP="001944B3">
      <w:pPr>
        <w:pStyle w:val="ListParagraph"/>
        <w:numPr>
          <w:ilvl w:val="0"/>
          <w:numId w:val="1"/>
        </w:numPr>
      </w:pPr>
      <w:r>
        <w:t>Wrapped up in negativity</w:t>
      </w:r>
    </w:p>
    <w:p w14:paraId="3D6B75EB" w14:textId="77777777" w:rsidR="001944B3" w:rsidRDefault="001944B3" w:rsidP="001944B3">
      <w:pPr>
        <w:pStyle w:val="ListParagraph"/>
        <w:numPr>
          <w:ilvl w:val="0"/>
          <w:numId w:val="1"/>
        </w:numPr>
      </w:pPr>
      <w:r>
        <w:t>Before and/or after something difficult (</w:t>
      </w:r>
      <w:proofErr w:type="spellStart"/>
      <w:r>
        <w:t>ie</w:t>
      </w:r>
      <w:proofErr w:type="spellEnd"/>
      <w:r>
        <w:t>. a hard class, a parent phone call, a conflict with a colleague)</w:t>
      </w:r>
    </w:p>
    <w:p w14:paraId="5E978CBD" w14:textId="77777777" w:rsidR="001944B3" w:rsidRDefault="001944B3" w:rsidP="00420796"/>
    <w:p w14:paraId="76FF1CBA" w14:textId="13CEA1E1" w:rsidR="001944B3" w:rsidRDefault="000070AC" w:rsidP="00420796">
      <w:r w:rsidRPr="000070AC">
        <w:rPr>
          <w:b/>
        </w:rPr>
        <w:t>SCHEDULE IT</w:t>
      </w:r>
      <w:r>
        <w:rPr>
          <w:b/>
        </w:rPr>
        <w:t xml:space="preserve">- </w:t>
      </w:r>
      <w:r>
        <w:t>H</w:t>
      </w:r>
      <w:r w:rsidR="001944B3">
        <w:t xml:space="preserve">ave </w:t>
      </w:r>
      <w:r>
        <w:t xml:space="preserve">a </w:t>
      </w:r>
      <w:r w:rsidR="00AD6F7D">
        <w:t xml:space="preserve">regular </w:t>
      </w:r>
      <w:r w:rsidR="001944B3">
        <w:t xml:space="preserve">WWW time set aside. </w:t>
      </w:r>
      <w:r w:rsidR="00E102BC">
        <w:t>It front-l</w:t>
      </w:r>
      <w:r w:rsidR="00D152AB">
        <w:t>oads positivity and it boosts yo</w:t>
      </w:r>
      <w:r>
        <w:t>u up, so you can handle hard stuff better:</w:t>
      </w:r>
    </w:p>
    <w:p w14:paraId="33FE0541" w14:textId="504CE00B" w:rsidR="001944B3" w:rsidRDefault="00D152AB" w:rsidP="001944B3">
      <w:pPr>
        <w:pStyle w:val="ListParagraph"/>
        <w:numPr>
          <w:ilvl w:val="0"/>
          <w:numId w:val="2"/>
        </w:numPr>
      </w:pPr>
      <w:r>
        <w:t xml:space="preserve">After </w:t>
      </w:r>
      <w:r w:rsidR="001944B3">
        <w:t>school</w:t>
      </w:r>
      <w:r>
        <w:t xml:space="preserve"> at your desk</w:t>
      </w:r>
    </w:p>
    <w:p w14:paraId="63C8FCD8" w14:textId="4B4A407B" w:rsidR="001944B3" w:rsidRDefault="001944B3" w:rsidP="001944B3">
      <w:pPr>
        <w:pStyle w:val="ListParagraph"/>
        <w:numPr>
          <w:ilvl w:val="0"/>
          <w:numId w:val="2"/>
        </w:numPr>
      </w:pPr>
      <w:r>
        <w:t>During lunch</w:t>
      </w:r>
      <w:r w:rsidR="00D152AB">
        <w:t xml:space="preserve"> with </w:t>
      </w:r>
      <w:r w:rsidR="000070AC">
        <w:t>a trusted</w:t>
      </w:r>
      <w:r>
        <w:t xml:space="preserve"> colleague(s)</w:t>
      </w:r>
    </w:p>
    <w:p w14:paraId="3098E4D4" w14:textId="1F42FE00" w:rsidR="001944B3" w:rsidRDefault="00D152AB" w:rsidP="001944B3">
      <w:pPr>
        <w:pStyle w:val="ListParagraph"/>
        <w:numPr>
          <w:ilvl w:val="0"/>
          <w:numId w:val="2"/>
        </w:numPr>
      </w:pPr>
      <w:r>
        <w:t>During dinner with your</w:t>
      </w:r>
      <w:r w:rsidR="001944B3">
        <w:t xml:space="preserve"> family</w:t>
      </w:r>
      <w:r>
        <w:t xml:space="preserve"> or friends</w:t>
      </w:r>
    </w:p>
    <w:p w14:paraId="779B01CE" w14:textId="77777777" w:rsidR="000070AC" w:rsidRDefault="000070AC" w:rsidP="000070AC"/>
    <w:p w14:paraId="26FDD0DF" w14:textId="7A987DBB" w:rsidR="000070AC" w:rsidRDefault="000070AC" w:rsidP="000070AC">
      <w:r>
        <w:rPr>
          <w:b/>
        </w:rPr>
        <w:t xml:space="preserve">IN CLASS- </w:t>
      </w:r>
      <w:r>
        <w:t>It’s GREAT to do with your students:</w:t>
      </w:r>
    </w:p>
    <w:p w14:paraId="5EB5094F" w14:textId="4B79F49A" w:rsidR="000070AC" w:rsidRDefault="000070AC" w:rsidP="000070AC">
      <w:pPr>
        <w:pStyle w:val="ListParagraph"/>
        <w:numPr>
          <w:ilvl w:val="0"/>
          <w:numId w:val="2"/>
        </w:numPr>
      </w:pPr>
      <w:r>
        <w:t>When they have performed well or after a project for self-reflection</w:t>
      </w:r>
    </w:p>
    <w:p w14:paraId="62331348" w14:textId="6B7F6266" w:rsidR="000070AC" w:rsidRDefault="000070AC" w:rsidP="000070AC">
      <w:pPr>
        <w:pStyle w:val="ListParagraph"/>
        <w:numPr>
          <w:ilvl w:val="0"/>
          <w:numId w:val="2"/>
        </w:numPr>
      </w:pPr>
      <w:r>
        <w:t>Acknowledging individual kids in front of the group</w:t>
      </w:r>
    </w:p>
    <w:p w14:paraId="5C77AD76" w14:textId="78637A60" w:rsidR="000070AC" w:rsidRDefault="000070AC" w:rsidP="000070AC">
      <w:pPr>
        <w:pStyle w:val="ListParagraph"/>
        <w:numPr>
          <w:ilvl w:val="0"/>
          <w:numId w:val="2"/>
        </w:numPr>
      </w:pPr>
      <w:r>
        <w:t>One on one with students – great during academic reviews</w:t>
      </w:r>
    </w:p>
    <w:p w14:paraId="731BB6B4" w14:textId="77777777" w:rsidR="001A0290" w:rsidRDefault="001A0290" w:rsidP="001A0290"/>
    <w:p w14:paraId="7924E97C" w14:textId="1C905505" w:rsidR="00AD6F7D" w:rsidRDefault="0087504D" w:rsidP="001A0290">
      <w:pPr>
        <w:rPr>
          <w:b/>
        </w:rPr>
      </w:pPr>
      <w:r>
        <w:rPr>
          <w:b/>
        </w:rPr>
        <w:t>HOW TO DO IT-</w:t>
      </w:r>
      <w:bookmarkStart w:id="0" w:name="_GoBack"/>
      <w:bookmarkEnd w:id="0"/>
    </w:p>
    <w:p w14:paraId="5DBD2401" w14:textId="0A38BBC4" w:rsidR="00F6110D" w:rsidRDefault="00F6110D" w:rsidP="001A0290">
      <w:r>
        <w:t>1) Share</w:t>
      </w:r>
      <w:r w:rsidR="00F74467">
        <w:t xml:space="preserve"> the technique</w:t>
      </w:r>
      <w:r>
        <w:t xml:space="preserve"> with a few </w:t>
      </w:r>
      <w:r w:rsidR="006F5454">
        <w:t>people</w:t>
      </w:r>
      <w:r>
        <w:t xml:space="preserve">. </w:t>
      </w:r>
      <w:r w:rsidR="00D77FD2">
        <w:t>(</w:t>
      </w:r>
      <w:r>
        <w:t xml:space="preserve">Pick people you trust, who are good listeners, </w:t>
      </w:r>
      <w:r w:rsidR="00AD6F7D">
        <w:t>and/or</w:t>
      </w:r>
      <w:r>
        <w:t xml:space="preserve"> who you’d like </w:t>
      </w:r>
      <w:r w:rsidR="00F74467">
        <w:t>to get to know more</w:t>
      </w:r>
      <w:r>
        <w:t>.</w:t>
      </w:r>
      <w:r w:rsidR="00D77FD2">
        <w:t>)</w:t>
      </w:r>
    </w:p>
    <w:p w14:paraId="3C1B2883" w14:textId="77777777" w:rsidR="00F6110D" w:rsidRDefault="00F6110D" w:rsidP="001A0290"/>
    <w:p w14:paraId="6DE8C73B" w14:textId="3D881589" w:rsidR="00E102BC" w:rsidRDefault="00F6110D" w:rsidP="00420796">
      <w:r>
        <w:t>2</w:t>
      </w:r>
      <w:r w:rsidR="00F74467">
        <w:t xml:space="preserve">) </w:t>
      </w:r>
      <w:r>
        <w:t>Designate</w:t>
      </w:r>
      <w:r w:rsidR="00E102BC">
        <w:t xml:space="preserve"> a time and</w:t>
      </w:r>
      <w:r>
        <w:t xml:space="preserve"> place to </w:t>
      </w:r>
      <w:r w:rsidR="00E102BC">
        <w:t>focus</w:t>
      </w:r>
      <w:r>
        <w:t xml:space="preserve"> </w:t>
      </w:r>
      <w:r w:rsidR="00E102BC">
        <w:t xml:space="preserve">on the </w:t>
      </w:r>
      <w:r w:rsidR="00F74467">
        <w:t>good stuff. (The harder stuff will</w:t>
      </w:r>
      <w:r w:rsidR="00E102BC">
        <w:t xml:space="preserve"> still</w:t>
      </w:r>
      <w:r w:rsidR="00F74467">
        <w:t xml:space="preserve"> be there, and you</w:t>
      </w:r>
      <w:r w:rsidR="00E102BC">
        <w:t>’ll deal with it directly</w:t>
      </w:r>
      <w:r w:rsidR="00D77FD2">
        <w:t xml:space="preserve"> soon</w:t>
      </w:r>
      <w:r w:rsidR="006F5454">
        <w:t xml:space="preserve"> enough</w:t>
      </w:r>
      <w:r w:rsidR="00E102BC">
        <w:t>, but right now is for what went well.)</w:t>
      </w:r>
    </w:p>
    <w:p w14:paraId="4F06E076" w14:textId="77777777" w:rsidR="00E102BC" w:rsidRDefault="00E102BC" w:rsidP="00420796"/>
    <w:p w14:paraId="748F643E" w14:textId="4ABA7096" w:rsidR="001944B3" w:rsidRDefault="00F6110D" w:rsidP="00420796">
      <w:r>
        <w:t>3</w:t>
      </w:r>
      <w:r w:rsidR="00E102BC">
        <w:t>) Pick a specific</w:t>
      </w:r>
      <w:r>
        <w:t xml:space="preserve"> moment, or a general time</w:t>
      </w:r>
      <w:r w:rsidR="00E102BC">
        <w:t xml:space="preserve"> on which to reflect. (</w:t>
      </w:r>
      <w:proofErr w:type="spellStart"/>
      <w:proofErr w:type="gramStart"/>
      <w:r w:rsidR="00E102BC">
        <w:t>ie</w:t>
      </w:r>
      <w:proofErr w:type="spellEnd"/>
      <w:proofErr w:type="gramEnd"/>
      <w:r w:rsidR="00E102BC">
        <w:t>. I just got into a power struggle with my student</w:t>
      </w:r>
      <w:r w:rsidR="00D77FD2">
        <w:t xml:space="preserve"> again! </w:t>
      </w:r>
      <w:r w:rsidR="00E102BC">
        <w:t>I’ll take 3 minutes to reflect on www.</w:t>
      </w:r>
      <w:r w:rsidR="00D77FD2">
        <w:t xml:space="preserve"> What things </w:t>
      </w:r>
      <w:r w:rsidR="00D77FD2" w:rsidRPr="00D77FD2">
        <w:rPr>
          <w:i/>
        </w:rPr>
        <w:t>did</w:t>
      </w:r>
      <w:r w:rsidR="00D77FD2">
        <w:t xml:space="preserve"> I do right?</w:t>
      </w:r>
      <w:r w:rsidR="000070AC">
        <w:t xml:space="preserve"> What things </w:t>
      </w:r>
      <w:r w:rsidR="000070AC">
        <w:rPr>
          <w:i/>
        </w:rPr>
        <w:t>did</w:t>
      </w:r>
      <w:r w:rsidR="000070AC">
        <w:t xml:space="preserve"> go well?</w:t>
      </w:r>
      <w:r w:rsidR="00E102BC">
        <w:t>)</w:t>
      </w:r>
    </w:p>
    <w:p w14:paraId="3C058673" w14:textId="77777777" w:rsidR="001944B3" w:rsidRDefault="001944B3" w:rsidP="00420796"/>
    <w:p w14:paraId="7ADF80E3" w14:textId="71A23A14" w:rsidR="00E102BC" w:rsidRDefault="00F6110D" w:rsidP="00420796">
      <w:r>
        <w:t>4</w:t>
      </w:r>
      <w:r w:rsidR="00E102BC">
        <w:t xml:space="preserve">) Ask yourself </w:t>
      </w:r>
      <w:r w:rsidR="000070AC">
        <w:t>(</w:t>
      </w:r>
      <w:r w:rsidR="00E102BC">
        <w:t>or your colleague</w:t>
      </w:r>
      <w:r>
        <w:t>s</w:t>
      </w:r>
      <w:r w:rsidR="000070AC">
        <w:t>)</w:t>
      </w:r>
      <w:r w:rsidR="00E102BC">
        <w:t>, “What went well? What am I</w:t>
      </w:r>
      <w:r w:rsidR="000070AC">
        <w:t xml:space="preserve"> (you)</w:t>
      </w:r>
      <w:r w:rsidR="00E102BC">
        <w:t xml:space="preserve"> proud of</w:t>
      </w:r>
      <w:r w:rsidR="006F5454">
        <w:t>? What did I</w:t>
      </w:r>
      <w:r w:rsidR="000070AC">
        <w:t xml:space="preserve"> (you)</w:t>
      </w:r>
      <w:r w:rsidR="006F5454">
        <w:t xml:space="preserve"> do that worked?” (E</w:t>
      </w:r>
      <w:r w:rsidR="00E102BC">
        <w:t>ven t</w:t>
      </w:r>
      <w:r>
        <w:t>he littlest things count!</w:t>
      </w:r>
      <w:r w:rsidR="00E102BC">
        <w:t>)</w:t>
      </w:r>
    </w:p>
    <w:p w14:paraId="6980AD16" w14:textId="77777777" w:rsidR="00F74467" w:rsidRDefault="00F74467" w:rsidP="00420796"/>
    <w:p w14:paraId="087D079A" w14:textId="0893F468" w:rsidR="00F74467" w:rsidRDefault="00342F23" w:rsidP="00420796">
      <w:r>
        <w:t xml:space="preserve">5) Everyone </w:t>
      </w:r>
      <w:r w:rsidR="00AD6F7D">
        <w:t>shares at least 3 WWW’s.</w:t>
      </w:r>
    </w:p>
    <w:p w14:paraId="40F52415" w14:textId="77777777" w:rsidR="00342F23" w:rsidRDefault="00342F23" w:rsidP="00420796"/>
    <w:p w14:paraId="234F4F27" w14:textId="2726703F" w:rsidR="00F74467" w:rsidRDefault="00AD6F7D" w:rsidP="00420796">
      <w:r>
        <w:t>6</w:t>
      </w:r>
      <w:r w:rsidR="00342F23">
        <w:t xml:space="preserve">) Notice how things shift as you go back into your day. How do you feel now? How does WWW benefit </w:t>
      </w:r>
      <w:r w:rsidR="00B0408C">
        <w:t xml:space="preserve">you, </w:t>
      </w:r>
      <w:r w:rsidR="00342F23">
        <w:t>your students</w:t>
      </w:r>
      <w:r w:rsidR="00B0408C">
        <w:t>,</w:t>
      </w:r>
      <w:r w:rsidR="00342F23">
        <w:t xml:space="preserve"> and </w:t>
      </w:r>
      <w:r w:rsidR="00D77FD2">
        <w:t xml:space="preserve">the </w:t>
      </w:r>
      <w:r w:rsidR="00342F23">
        <w:t xml:space="preserve">others around you? </w:t>
      </w:r>
    </w:p>
    <w:p w14:paraId="29C13751" w14:textId="77777777" w:rsidR="00AD6F7D" w:rsidRDefault="00AD6F7D" w:rsidP="00420796"/>
    <w:p w14:paraId="1B59704E" w14:textId="77777777" w:rsidR="00AD6F7D" w:rsidRDefault="00AD6F7D" w:rsidP="00AD6F7D">
      <w:r>
        <w:t>7) Set the next time to get together.</w:t>
      </w:r>
    </w:p>
    <w:p w14:paraId="7473D904" w14:textId="77777777" w:rsidR="00AD6F7D" w:rsidRPr="00420796" w:rsidRDefault="00AD6F7D" w:rsidP="00420796"/>
    <w:sectPr w:rsidR="00AD6F7D" w:rsidRPr="00420796" w:rsidSect="00F81B56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A8E3" w14:textId="77777777" w:rsidR="00AD6F7D" w:rsidRDefault="00AD6F7D" w:rsidP="00F81B56">
      <w:r>
        <w:separator/>
      </w:r>
    </w:p>
  </w:endnote>
  <w:endnote w:type="continuationSeparator" w:id="0">
    <w:p w14:paraId="249F7DBC" w14:textId="77777777" w:rsidR="00AD6F7D" w:rsidRDefault="00AD6F7D" w:rsidP="00F81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76143" w14:textId="77777777" w:rsidR="00AD6F7D" w:rsidRDefault="00AD6F7D">
    <w:pPr>
      <w:pStyle w:val="Footer"/>
    </w:pPr>
    <w:sdt>
      <w:sdtPr>
        <w:id w:val="969400743"/>
        <w:placeholder>
          <w:docPart w:val="9D7B34B5633FB247A89E5DFD7404CFC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A2CBD3B3F43EC4980B0DB04AD570D6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0388FD06D7ECBB439262CBBD532BFBCE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26072" w14:textId="77777777" w:rsidR="00AD6F7D" w:rsidRDefault="00AD6F7D">
    <w:pPr>
      <w:pStyle w:val="Footer"/>
    </w:pPr>
    <w:r w:rsidRPr="002953D7">
      <w:rPr>
        <w:sz w:val="16"/>
        <w:szCs w:val="16"/>
      </w:rPr>
      <w:t>Please do not duplicate without permission. All materials copyrighted. Two Rivers Coaching, LLC 2014</w:t>
    </w:r>
    <w:r>
      <w:rPr>
        <w:sz w:val="16"/>
        <w:szCs w:val="16"/>
      </w:rPr>
      <w:t xml:space="preserve"> www.tworiverscoaching.com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3C138" w14:textId="77777777" w:rsidR="00AD6F7D" w:rsidRDefault="00AD6F7D" w:rsidP="00F81B56">
      <w:r>
        <w:separator/>
      </w:r>
    </w:p>
  </w:footnote>
  <w:footnote w:type="continuationSeparator" w:id="0">
    <w:p w14:paraId="33498D6E" w14:textId="77777777" w:rsidR="00AD6F7D" w:rsidRDefault="00AD6F7D" w:rsidP="00F81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C26BA"/>
    <w:multiLevelType w:val="hybridMultilevel"/>
    <w:tmpl w:val="CA68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8546A"/>
    <w:multiLevelType w:val="hybridMultilevel"/>
    <w:tmpl w:val="473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96"/>
    <w:rsid w:val="000070AC"/>
    <w:rsid w:val="001944B3"/>
    <w:rsid w:val="001A0290"/>
    <w:rsid w:val="00342F23"/>
    <w:rsid w:val="003E5E4A"/>
    <w:rsid w:val="00420796"/>
    <w:rsid w:val="006F5454"/>
    <w:rsid w:val="0087504D"/>
    <w:rsid w:val="00AD6F7D"/>
    <w:rsid w:val="00B0408C"/>
    <w:rsid w:val="00D152AB"/>
    <w:rsid w:val="00D77FD2"/>
    <w:rsid w:val="00E102BC"/>
    <w:rsid w:val="00F6110D"/>
    <w:rsid w:val="00F74467"/>
    <w:rsid w:val="00F8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D55E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5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B5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1B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B5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94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7B34B5633FB247A89E5DFD7404C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EDD4-B507-1A4A-BADD-6BDB778FC4B3}"/>
      </w:docPartPr>
      <w:docPartBody>
        <w:p w:rsidR="00FE6941" w:rsidRDefault="00FE6941" w:rsidP="00FE6941">
          <w:pPr>
            <w:pStyle w:val="9D7B34B5633FB247A89E5DFD7404CFC1"/>
          </w:pPr>
          <w:r>
            <w:t>[Type text]</w:t>
          </w:r>
        </w:p>
      </w:docPartBody>
    </w:docPart>
    <w:docPart>
      <w:docPartPr>
        <w:name w:val="3A2CBD3B3F43EC4980B0DB04AD570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20D2C-FA7E-244F-AE7A-25598CFB868D}"/>
      </w:docPartPr>
      <w:docPartBody>
        <w:p w:rsidR="00FE6941" w:rsidRDefault="00FE6941" w:rsidP="00FE6941">
          <w:pPr>
            <w:pStyle w:val="3A2CBD3B3F43EC4980B0DB04AD570D61"/>
          </w:pPr>
          <w:r>
            <w:t>[Type text]</w:t>
          </w:r>
        </w:p>
      </w:docPartBody>
    </w:docPart>
    <w:docPart>
      <w:docPartPr>
        <w:name w:val="0388FD06D7ECBB439262CBBD532BF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9752-783F-B945-B989-A9B0FF3AB8AC}"/>
      </w:docPartPr>
      <w:docPartBody>
        <w:p w:rsidR="00FE6941" w:rsidRDefault="00FE6941" w:rsidP="00FE6941">
          <w:pPr>
            <w:pStyle w:val="0388FD06D7ECBB439262CBBD532BFB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41"/>
    <w:rsid w:val="00AC6DFB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B34B5633FB247A89E5DFD7404CFC1">
    <w:name w:val="9D7B34B5633FB247A89E5DFD7404CFC1"/>
    <w:rsid w:val="00FE6941"/>
  </w:style>
  <w:style w:type="paragraph" w:customStyle="1" w:styleId="3A2CBD3B3F43EC4980B0DB04AD570D61">
    <w:name w:val="3A2CBD3B3F43EC4980B0DB04AD570D61"/>
    <w:rsid w:val="00FE6941"/>
  </w:style>
  <w:style w:type="paragraph" w:customStyle="1" w:styleId="0388FD06D7ECBB439262CBBD532BFBCE">
    <w:name w:val="0388FD06D7ECBB439262CBBD532BFBCE"/>
    <w:rsid w:val="00FE6941"/>
  </w:style>
  <w:style w:type="paragraph" w:customStyle="1" w:styleId="65F8C686C5BDCD41856AB17C414BE228">
    <w:name w:val="65F8C686C5BDCD41856AB17C414BE228"/>
    <w:rsid w:val="00FE6941"/>
  </w:style>
  <w:style w:type="paragraph" w:customStyle="1" w:styleId="1EAED3EAB554DA4A938F5DA89CC6E113">
    <w:name w:val="1EAED3EAB554DA4A938F5DA89CC6E113"/>
    <w:rsid w:val="00FE6941"/>
  </w:style>
  <w:style w:type="paragraph" w:customStyle="1" w:styleId="A1B2C8F4B257804BB840BDF5D87B72E3">
    <w:name w:val="A1B2C8F4B257804BB840BDF5D87B72E3"/>
    <w:rsid w:val="00FE694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7B34B5633FB247A89E5DFD7404CFC1">
    <w:name w:val="9D7B34B5633FB247A89E5DFD7404CFC1"/>
    <w:rsid w:val="00FE6941"/>
  </w:style>
  <w:style w:type="paragraph" w:customStyle="1" w:styleId="3A2CBD3B3F43EC4980B0DB04AD570D61">
    <w:name w:val="3A2CBD3B3F43EC4980B0DB04AD570D61"/>
    <w:rsid w:val="00FE6941"/>
  </w:style>
  <w:style w:type="paragraph" w:customStyle="1" w:styleId="0388FD06D7ECBB439262CBBD532BFBCE">
    <w:name w:val="0388FD06D7ECBB439262CBBD532BFBCE"/>
    <w:rsid w:val="00FE6941"/>
  </w:style>
  <w:style w:type="paragraph" w:customStyle="1" w:styleId="65F8C686C5BDCD41856AB17C414BE228">
    <w:name w:val="65F8C686C5BDCD41856AB17C414BE228"/>
    <w:rsid w:val="00FE6941"/>
  </w:style>
  <w:style w:type="paragraph" w:customStyle="1" w:styleId="1EAED3EAB554DA4A938F5DA89CC6E113">
    <w:name w:val="1EAED3EAB554DA4A938F5DA89CC6E113"/>
    <w:rsid w:val="00FE6941"/>
  </w:style>
  <w:style w:type="paragraph" w:customStyle="1" w:styleId="A1B2C8F4B257804BB840BDF5D87B72E3">
    <w:name w:val="A1B2C8F4B257804BB840BDF5D87B72E3"/>
    <w:rsid w:val="00FE69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6456A8-25AB-9C4F-BA35-7CD672FD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Szolnoki</dc:creator>
  <cp:keywords/>
  <dc:description/>
  <cp:lastModifiedBy>Jennifer Szolnoki</cp:lastModifiedBy>
  <cp:revision>12</cp:revision>
  <cp:lastPrinted>2015-08-20T19:05:00Z</cp:lastPrinted>
  <dcterms:created xsi:type="dcterms:W3CDTF">2015-08-20T18:15:00Z</dcterms:created>
  <dcterms:modified xsi:type="dcterms:W3CDTF">2015-08-20T20:51:00Z</dcterms:modified>
</cp:coreProperties>
</file>